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05044" w14:textId="77777777" w:rsidR="0094656A" w:rsidRDefault="003450B3" w:rsidP="003450B3">
      <w:pPr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УТВЕРЖДАЮ</w:t>
      </w:r>
    </w:p>
    <w:p w14:paraId="6F2429AD" w14:textId="77777777" w:rsidR="003450B3" w:rsidRDefault="003450B3" w:rsidP="003450B3">
      <w:pPr>
        <w:ind w:right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СОШ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Месели</w:t>
      </w:r>
      <w:proofErr w:type="spellEnd"/>
    </w:p>
    <w:p w14:paraId="595FBE0B" w14:textId="77777777" w:rsidR="003450B3" w:rsidRDefault="003450B3" w:rsidP="003450B3">
      <w:pPr>
        <w:ind w:right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________________Иванов Н.А.</w:t>
      </w:r>
    </w:p>
    <w:p w14:paraId="490A90ED" w14:textId="37139597" w:rsidR="003450B3" w:rsidRDefault="005C25AA" w:rsidP="003450B3">
      <w:pPr>
        <w:ind w:right="4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«____» _________202</w:t>
      </w:r>
      <w:r w:rsidR="00B40924">
        <w:rPr>
          <w:rFonts w:ascii="Times New Roman" w:hAnsi="Times New Roman" w:cs="Times New Roman"/>
          <w:sz w:val="24"/>
          <w:szCs w:val="24"/>
        </w:rPr>
        <w:t>5</w:t>
      </w:r>
      <w:r w:rsidR="003450B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566A146" w14:textId="77777777" w:rsidR="003450B3" w:rsidRDefault="003450B3" w:rsidP="003450B3">
      <w:pPr>
        <w:ind w:right="480"/>
        <w:jc w:val="right"/>
        <w:rPr>
          <w:rFonts w:ascii="Times New Roman" w:hAnsi="Times New Roman" w:cs="Times New Roman"/>
          <w:sz w:val="24"/>
          <w:szCs w:val="24"/>
        </w:rPr>
      </w:pPr>
    </w:p>
    <w:p w14:paraId="3D45D7B7" w14:textId="7BCA45BF" w:rsidR="003450B3" w:rsidRPr="00172650" w:rsidRDefault="003450B3" w:rsidP="003450B3">
      <w:pPr>
        <w:ind w:right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650">
        <w:rPr>
          <w:rFonts w:ascii="Times New Roman" w:hAnsi="Times New Roman" w:cs="Times New Roman"/>
          <w:b/>
          <w:sz w:val="24"/>
          <w:szCs w:val="24"/>
        </w:rPr>
        <w:t xml:space="preserve">План реализации </w:t>
      </w:r>
      <w:r w:rsidR="005C25AA">
        <w:rPr>
          <w:rFonts w:ascii="Times New Roman" w:hAnsi="Times New Roman" w:cs="Times New Roman"/>
          <w:b/>
          <w:sz w:val="24"/>
          <w:szCs w:val="24"/>
        </w:rPr>
        <w:t xml:space="preserve">ВСОКО МБОУ СОШ с. </w:t>
      </w:r>
      <w:proofErr w:type="spellStart"/>
      <w:r w:rsidR="005C25AA">
        <w:rPr>
          <w:rFonts w:ascii="Times New Roman" w:hAnsi="Times New Roman" w:cs="Times New Roman"/>
          <w:b/>
          <w:sz w:val="24"/>
          <w:szCs w:val="24"/>
        </w:rPr>
        <w:t>Месели</w:t>
      </w:r>
      <w:proofErr w:type="spellEnd"/>
      <w:r w:rsidR="005C25AA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B40924">
        <w:rPr>
          <w:rFonts w:ascii="Times New Roman" w:hAnsi="Times New Roman" w:cs="Times New Roman"/>
          <w:b/>
          <w:sz w:val="24"/>
          <w:szCs w:val="24"/>
        </w:rPr>
        <w:t>5</w:t>
      </w:r>
      <w:r w:rsidR="005C25AA">
        <w:rPr>
          <w:rFonts w:ascii="Times New Roman" w:hAnsi="Times New Roman" w:cs="Times New Roman"/>
          <w:b/>
          <w:sz w:val="24"/>
          <w:szCs w:val="24"/>
        </w:rPr>
        <w:t>-202</w:t>
      </w:r>
      <w:r w:rsidR="00B40924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17265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5528" w:type="dxa"/>
        <w:tblLayout w:type="fixed"/>
        <w:tblLook w:val="04A0" w:firstRow="1" w:lastRow="0" w:firstColumn="1" w:lastColumn="0" w:noHBand="0" w:noVBand="1"/>
      </w:tblPr>
      <w:tblGrid>
        <w:gridCol w:w="3936"/>
        <w:gridCol w:w="2410"/>
        <w:gridCol w:w="2464"/>
        <w:gridCol w:w="1788"/>
        <w:gridCol w:w="2465"/>
        <w:gridCol w:w="2465"/>
      </w:tblGrid>
      <w:tr w:rsidR="003450B3" w14:paraId="197CF488" w14:textId="77777777" w:rsidTr="00172650">
        <w:tc>
          <w:tcPr>
            <w:tcW w:w="3936" w:type="dxa"/>
          </w:tcPr>
          <w:p w14:paraId="3B7166CA" w14:textId="77777777" w:rsidR="003450B3" w:rsidRDefault="003450B3" w:rsidP="003450B3">
            <w:pPr>
              <w:ind w:right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14:paraId="08812F06" w14:textId="77777777" w:rsidR="003450B3" w:rsidRDefault="003450B3" w:rsidP="003450B3">
            <w:pPr>
              <w:ind w:right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ВСОКО</w:t>
            </w:r>
          </w:p>
        </w:tc>
        <w:tc>
          <w:tcPr>
            <w:tcW w:w="2464" w:type="dxa"/>
          </w:tcPr>
          <w:p w14:paraId="5EF5B246" w14:textId="77777777" w:rsidR="003450B3" w:rsidRDefault="003450B3" w:rsidP="003450B3">
            <w:pPr>
              <w:ind w:right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Механизмы оценки качества образования</w:t>
            </w:r>
          </w:p>
        </w:tc>
        <w:tc>
          <w:tcPr>
            <w:tcW w:w="1788" w:type="dxa"/>
          </w:tcPr>
          <w:p w14:paraId="12C51102" w14:textId="77777777" w:rsidR="003450B3" w:rsidRDefault="003450B3" w:rsidP="003450B3">
            <w:pPr>
              <w:ind w:right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65" w:type="dxa"/>
          </w:tcPr>
          <w:p w14:paraId="2D2A2A95" w14:textId="77777777" w:rsidR="003450B3" w:rsidRDefault="003450B3" w:rsidP="003450B3">
            <w:pPr>
              <w:ind w:right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465" w:type="dxa"/>
          </w:tcPr>
          <w:p w14:paraId="45B05A17" w14:textId="77777777" w:rsidR="003450B3" w:rsidRDefault="003450B3" w:rsidP="003450B3">
            <w:pPr>
              <w:ind w:right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предъявления результатов</w:t>
            </w:r>
          </w:p>
        </w:tc>
      </w:tr>
      <w:tr w:rsidR="003450B3" w14:paraId="2DF6D86C" w14:textId="77777777" w:rsidTr="00172650">
        <w:tc>
          <w:tcPr>
            <w:tcW w:w="15528" w:type="dxa"/>
            <w:gridSpan w:val="6"/>
          </w:tcPr>
          <w:p w14:paraId="69BDC684" w14:textId="77777777" w:rsidR="003450B3" w:rsidRDefault="003450B3" w:rsidP="003450B3">
            <w:pPr>
              <w:ind w:right="4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650">
              <w:rPr>
                <w:rFonts w:ascii="Times New Roman" w:hAnsi="Times New Roman" w:cs="Times New Roman"/>
                <w:b/>
                <w:sz w:val="24"/>
                <w:szCs w:val="24"/>
              </w:rPr>
              <w:t>Блок №</w:t>
            </w:r>
            <w:proofErr w:type="gramStart"/>
            <w:r w:rsidRPr="00172650">
              <w:rPr>
                <w:rFonts w:ascii="Times New Roman" w:hAnsi="Times New Roman" w:cs="Times New Roman"/>
                <w:b/>
                <w:sz w:val="24"/>
                <w:szCs w:val="24"/>
              </w:rPr>
              <w:t>1  Оценка</w:t>
            </w:r>
            <w:proofErr w:type="gramEnd"/>
            <w:r w:rsidRPr="0017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качества подготовки</w:t>
            </w:r>
          </w:p>
          <w:p w14:paraId="3075B03D" w14:textId="77777777" w:rsidR="00172650" w:rsidRPr="00172650" w:rsidRDefault="00172650" w:rsidP="00172650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задачи: 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измерительных материалов, соответствующих спецификациям, кодификаторам, разработанным ФИПИ</w:t>
            </w:r>
            <w:r w:rsidR="00911CCD">
              <w:rPr>
                <w:rFonts w:ascii="Times New Roman" w:hAnsi="Times New Roman" w:cs="Times New Roman"/>
                <w:sz w:val="24"/>
                <w:szCs w:val="24"/>
              </w:rPr>
              <w:t>; обеспечит объективность оценивания, повышение уровня функциональной грамотности обучающихся.</w:t>
            </w:r>
          </w:p>
        </w:tc>
      </w:tr>
      <w:tr w:rsidR="003450B3" w14:paraId="1C8CCDDE" w14:textId="77777777" w:rsidTr="00172650">
        <w:tc>
          <w:tcPr>
            <w:tcW w:w="3936" w:type="dxa"/>
          </w:tcPr>
          <w:p w14:paraId="71D96CEA" w14:textId="77777777" w:rsidR="003450B3" w:rsidRDefault="003450B3" w:rsidP="00EE6583">
            <w:pPr>
              <w:tabs>
                <w:tab w:val="left" w:pos="2444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внешних процедур оценки качества образования (ВПР,  ОГЭ) в разрезе предметов, классов</w:t>
            </w:r>
          </w:p>
        </w:tc>
        <w:tc>
          <w:tcPr>
            <w:tcW w:w="2410" w:type="dxa"/>
          </w:tcPr>
          <w:p w14:paraId="3D344A5D" w14:textId="77777777" w:rsidR="003450B3" w:rsidRDefault="003450B3" w:rsidP="00EE658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обучающимися ООП НОО, ООП ООО</w:t>
            </w:r>
          </w:p>
        </w:tc>
        <w:tc>
          <w:tcPr>
            <w:tcW w:w="2464" w:type="dxa"/>
          </w:tcPr>
          <w:p w14:paraId="1A15A748" w14:textId="77777777" w:rsidR="003450B3" w:rsidRDefault="003450B3" w:rsidP="00EE6583">
            <w:pPr>
              <w:ind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результатов освоения обучающимися </w:t>
            </w:r>
          </w:p>
          <w:p w14:paraId="4BBF324C" w14:textId="77777777" w:rsidR="003450B3" w:rsidRDefault="003450B3" w:rsidP="00EE6583">
            <w:pPr>
              <w:ind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НОО,</w:t>
            </w:r>
          </w:p>
          <w:p w14:paraId="00F96FD8" w14:textId="77777777" w:rsidR="003450B3" w:rsidRDefault="003450B3" w:rsidP="00EE6583">
            <w:pPr>
              <w:ind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ООП ООО</w:t>
            </w:r>
          </w:p>
        </w:tc>
        <w:tc>
          <w:tcPr>
            <w:tcW w:w="1788" w:type="dxa"/>
          </w:tcPr>
          <w:p w14:paraId="7C4469F6" w14:textId="77777777" w:rsidR="003450B3" w:rsidRDefault="003450B3" w:rsidP="00EE6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утвержденных результатов</w:t>
            </w:r>
          </w:p>
        </w:tc>
        <w:tc>
          <w:tcPr>
            <w:tcW w:w="2465" w:type="dxa"/>
          </w:tcPr>
          <w:p w14:paraId="67A200EC" w14:textId="77777777" w:rsidR="003450B3" w:rsidRDefault="003450B3" w:rsidP="00EE6583">
            <w:pPr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65" w:type="dxa"/>
          </w:tcPr>
          <w:p w14:paraId="4D0A3B2B" w14:textId="77777777" w:rsidR="003450B3" w:rsidRDefault="003450B3" w:rsidP="00EE6583">
            <w:pPr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адресные рекомендации, управленческие решения</w:t>
            </w:r>
          </w:p>
        </w:tc>
      </w:tr>
      <w:tr w:rsidR="003450B3" w14:paraId="167D4F6D" w14:textId="77777777" w:rsidTr="00172650">
        <w:tc>
          <w:tcPr>
            <w:tcW w:w="3936" w:type="dxa"/>
          </w:tcPr>
          <w:p w14:paraId="60C2910B" w14:textId="77777777" w:rsidR="003450B3" w:rsidRDefault="003450B3" w:rsidP="00EE658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внутренних оценочных процедур (т</w:t>
            </w:r>
            <w:r w:rsidR="00EE6583">
              <w:rPr>
                <w:rFonts w:ascii="Times New Roman" w:hAnsi="Times New Roman" w:cs="Times New Roman"/>
                <w:sz w:val="24"/>
                <w:szCs w:val="24"/>
              </w:rPr>
              <w:t xml:space="preserve">екущий, промежуточный, итоговый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контроль), проверка журналов</w:t>
            </w:r>
            <w:r w:rsidR="00EE6583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учета индивидуальных достижений обучающихся, причин снижения успеваемости, «</w:t>
            </w:r>
            <w:proofErr w:type="spellStart"/>
            <w:r w:rsidR="00EE6583"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="00EE6583">
              <w:rPr>
                <w:rFonts w:ascii="Times New Roman" w:hAnsi="Times New Roman" w:cs="Times New Roman"/>
                <w:sz w:val="24"/>
                <w:szCs w:val="24"/>
              </w:rPr>
              <w:t>» оценок</w:t>
            </w:r>
          </w:p>
        </w:tc>
        <w:tc>
          <w:tcPr>
            <w:tcW w:w="2410" w:type="dxa"/>
          </w:tcPr>
          <w:p w14:paraId="23433335" w14:textId="77777777" w:rsidR="003450B3" w:rsidRDefault="00EE6583" w:rsidP="00EE6583">
            <w:pPr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обучающимися ООП НОО, ООП ООО</w:t>
            </w:r>
          </w:p>
        </w:tc>
        <w:tc>
          <w:tcPr>
            <w:tcW w:w="2464" w:type="dxa"/>
          </w:tcPr>
          <w:p w14:paraId="6410346B" w14:textId="77777777" w:rsidR="003450B3" w:rsidRDefault="00EE6583" w:rsidP="00EE6583">
            <w:pPr>
              <w:tabs>
                <w:tab w:val="left" w:pos="2248"/>
              </w:tabs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 образовательной среды по уровням образования</w:t>
            </w:r>
          </w:p>
        </w:tc>
        <w:tc>
          <w:tcPr>
            <w:tcW w:w="1788" w:type="dxa"/>
          </w:tcPr>
          <w:p w14:paraId="5CB7E79A" w14:textId="77777777" w:rsidR="003450B3" w:rsidRDefault="00EE6583" w:rsidP="00EE6583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163CED05" w14:textId="77777777" w:rsidR="00EE6583" w:rsidRDefault="00EE6583" w:rsidP="00EE6583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3A5D85C6" w14:textId="77777777" w:rsidR="00EE6583" w:rsidRDefault="00EE6583" w:rsidP="00EE6583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65" w:type="dxa"/>
          </w:tcPr>
          <w:p w14:paraId="30E1D62C" w14:textId="77777777" w:rsidR="003450B3" w:rsidRDefault="00EE6583" w:rsidP="00EE6583">
            <w:pPr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65" w:type="dxa"/>
          </w:tcPr>
          <w:p w14:paraId="62E21645" w14:textId="77777777" w:rsidR="003450B3" w:rsidRDefault="00EE6583" w:rsidP="00EE6583">
            <w:pPr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Статистические отчеты ОО – 1, по итогам четверти, полугодия, учебного года</w:t>
            </w:r>
          </w:p>
        </w:tc>
      </w:tr>
      <w:tr w:rsidR="00EE6583" w14:paraId="33DC5E22" w14:textId="77777777" w:rsidTr="00172650">
        <w:tc>
          <w:tcPr>
            <w:tcW w:w="15528" w:type="dxa"/>
            <w:gridSpan w:val="6"/>
          </w:tcPr>
          <w:p w14:paraId="605CD3D3" w14:textId="77777777" w:rsidR="00EE6583" w:rsidRDefault="00EE6583" w:rsidP="00EE6583">
            <w:pPr>
              <w:ind w:right="4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650">
              <w:rPr>
                <w:rFonts w:ascii="Times New Roman" w:hAnsi="Times New Roman" w:cs="Times New Roman"/>
                <w:b/>
                <w:sz w:val="24"/>
                <w:szCs w:val="24"/>
              </w:rPr>
              <w:t>Блок №2 Работа с отстающими обучающимися</w:t>
            </w:r>
          </w:p>
          <w:p w14:paraId="64372D93" w14:textId="77777777" w:rsidR="00911CCD" w:rsidRPr="00911CCD" w:rsidRDefault="00911CCD" w:rsidP="00911CCD">
            <w:pPr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задачи: выявить причины и обстоятельства отставания, отслеживать динамику успеваемости, уменьшить количество отстающих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через индивидуализацию траектории образования с учетом дифференциации обучения.</w:t>
            </w:r>
          </w:p>
        </w:tc>
      </w:tr>
      <w:tr w:rsidR="003450B3" w14:paraId="7ED65F97" w14:textId="77777777" w:rsidTr="00172650">
        <w:tc>
          <w:tcPr>
            <w:tcW w:w="3936" w:type="dxa"/>
          </w:tcPr>
          <w:p w14:paraId="28141040" w14:textId="77777777" w:rsidR="003450B3" w:rsidRDefault="00EE6583" w:rsidP="00EE658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отстающих (неуспевающих) обучающихся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класса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предметам и анализ причин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C02F2F" w14:textId="77777777" w:rsidR="00EE6583" w:rsidRDefault="00EE6583" w:rsidP="00EE658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Охват отстающих обучающихся мероприятиями, в том числе индивидуальными по преодолению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DEDFEF" w14:textId="77777777" w:rsidR="00EE6583" w:rsidRDefault="00EE6583" w:rsidP="00EE658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динамики образовательных результатов таких обучающихся.</w:t>
            </w:r>
          </w:p>
        </w:tc>
        <w:tc>
          <w:tcPr>
            <w:tcW w:w="2410" w:type="dxa"/>
          </w:tcPr>
          <w:p w14:paraId="3041C711" w14:textId="77777777" w:rsidR="003450B3" w:rsidRDefault="00EE6583" w:rsidP="00EE6583">
            <w:pPr>
              <w:ind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обучающимися ООП НОО, ООП ООО</w:t>
            </w:r>
          </w:p>
        </w:tc>
        <w:tc>
          <w:tcPr>
            <w:tcW w:w="2464" w:type="dxa"/>
          </w:tcPr>
          <w:p w14:paraId="667E98BC" w14:textId="77777777" w:rsidR="003450B3" w:rsidRDefault="00EE6583" w:rsidP="00EE6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 образовательной среды по уровням образования</w:t>
            </w:r>
          </w:p>
        </w:tc>
        <w:tc>
          <w:tcPr>
            <w:tcW w:w="1788" w:type="dxa"/>
          </w:tcPr>
          <w:p w14:paraId="21B66207" w14:textId="77777777" w:rsidR="00EE6583" w:rsidRDefault="00EE6583" w:rsidP="00EE6583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CDB7870" w14:textId="77777777" w:rsidR="00EE6583" w:rsidRDefault="00EE6583" w:rsidP="00EE6583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3AA84EFC" w14:textId="77777777" w:rsidR="003450B3" w:rsidRDefault="00EE6583" w:rsidP="00EE6583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65" w:type="dxa"/>
          </w:tcPr>
          <w:p w14:paraId="65EADB68" w14:textId="77777777" w:rsidR="003450B3" w:rsidRDefault="00A6326A" w:rsidP="00A6326A">
            <w:pPr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учителя- предметники, руководители ШМО</w:t>
            </w:r>
          </w:p>
        </w:tc>
        <w:tc>
          <w:tcPr>
            <w:tcW w:w="2465" w:type="dxa"/>
          </w:tcPr>
          <w:p w14:paraId="7DF01804" w14:textId="77777777" w:rsidR="003450B3" w:rsidRDefault="00A6326A" w:rsidP="00A6326A">
            <w:pPr>
              <w:ind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адресные рекомендации, управленческие решения</w:t>
            </w:r>
          </w:p>
        </w:tc>
      </w:tr>
      <w:tr w:rsidR="00A6326A" w14:paraId="415BA35C" w14:textId="77777777" w:rsidTr="00172650">
        <w:tc>
          <w:tcPr>
            <w:tcW w:w="15528" w:type="dxa"/>
            <w:gridSpan w:val="6"/>
          </w:tcPr>
          <w:p w14:paraId="011E13BA" w14:textId="77777777" w:rsidR="00A6326A" w:rsidRDefault="00A6326A" w:rsidP="00A6326A">
            <w:pPr>
              <w:ind w:right="4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650">
              <w:rPr>
                <w:rFonts w:ascii="Times New Roman" w:hAnsi="Times New Roman" w:cs="Times New Roman"/>
                <w:b/>
                <w:sz w:val="24"/>
                <w:szCs w:val="24"/>
              </w:rPr>
              <w:t>Блок №3 Работа с одаренными обучающимися</w:t>
            </w:r>
          </w:p>
          <w:p w14:paraId="79E78163" w14:textId="77777777" w:rsidR="00911CCD" w:rsidRPr="00911CCD" w:rsidRDefault="00911CCD" w:rsidP="00911CCD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задачи: создание банка данных одаренных детей, формирование мотивации обучающихся к участию в различных мероприятиях ( олимпиадное движение, конкурсы и т.д.).</w:t>
            </w:r>
          </w:p>
        </w:tc>
      </w:tr>
      <w:tr w:rsidR="003450B3" w14:paraId="100FB9DD" w14:textId="77777777" w:rsidTr="00172650">
        <w:tc>
          <w:tcPr>
            <w:tcW w:w="3936" w:type="dxa"/>
          </w:tcPr>
          <w:p w14:paraId="7396D11E" w14:textId="77777777" w:rsidR="003450B3" w:rsidRDefault="00A6326A" w:rsidP="00A6326A">
            <w:pPr>
              <w:tabs>
                <w:tab w:val="left" w:pos="2410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обуча</w:t>
            </w:r>
            <w:r w:rsidR="00911CC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 в олимпиадное движение.</w:t>
            </w:r>
          </w:p>
          <w:p w14:paraId="7BE15DC9" w14:textId="77777777" w:rsidR="00A6326A" w:rsidRDefault="00A6326A" w:rsidP="00A6326A">
            <w:pPr>
              <w:tabs>
                <w:tab w:val="left" w:pos="2410"/>
              </w:tabs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Выявление, развитие и поддержка способных обучающихся.</w:t>
            </w:r>
          </w:p>
          <w:p w14:paraId="0FD7EBD2" w14:textId="77777777" w:rsidR="00A6326A" w:rsidRDefault="00A6326A" w:rsidP="00A6326A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УИП для способных детей (при наличии потребности).</w:t>
            </w:r>
          </w:p>
        </w:tc>
        <w:tc>
          <w:tcPr>
            <w:tcW w:w="2410" w:type="dxa"/>
          </w:tcPr>
          <w:p w14:paraId="697E9E3E" w14:textId="77777777" w:rsidR="003450B3" w:rsidRDefault="00A6326A" w:rsidP="00A6326A">
            <w:pPr>
              <w:ind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обучающимися ООП НОО, ООП ООО</w:t>
            </w:r>
          </w:p>
        </w:tc>
        <w:tc>
          <w:tcPr>
            <w:tcW w:w="2464" w:type="dxa"/>
          </w:tcPr>
          <w:p w14:paraId="3989B140" w14:textId="77777777" w:rsidR="003450B3" w:rsidRDefault="00A6326A" w:rsidP="00A6326A">
            <w:pPr>
              <w:ind w:right="-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 образовательной среды по уровням образования</w:t>
            </w:r>
          </w:p>
        </w:tc>
        <w:tc>
          <w:tcPr>
            <w:tcW w:w="1788" w:type="dxa"/>
          </w:tcPr>
          <w:p w14:paraId="7261C056" w14:textId="77777777" w:rsidR="00A6326A" w:rsidRDefault="00A6326A" w:rsidP="00A6326A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B1C8626" w14:textId="77777777" w:rsidR="00A6326A" w:rsidRDefault="00A6326A" w:rsidP="00A6326A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005330A8" w14:textId="77777777" w:rsidR="003450B3" w:rsidRDefault="00A6326A" w:rsidP="00A6326A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65" w:type="dxa"/>
          </w:tcPr>
          <w:p w14:paraId="127E5023" w14:textId="77777777" w:rsidR="003450B3" w:rsidRDefault="00A6326A" w:rsidP="00A6326A">
            <w:pPr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учителя- предметники, руководители ШМО</w:t>
            </w:r>
          </w:p>
        </w:tc>
        <w:tc>
          <w:tcPr>
            <w:tcW w:w="2465" w:type="dxa"/>
          </w:tcPr>
          <w:p w14:paraId="12D4FD8D" w14:textId="77777777" w:rsidR="003450B3" w:rsidRDefault="00A6326A" w:rsidP="00A6326A">
            <w:pPr>
              <w:ind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адресные рекомендации, управленческие решения. Формирование банка одаренных детей школы.</w:t>
            </w:r>
          </w:p>
        </w:tc>
      </w:tr>
      <w:tr w:rsidR="00A6326A" w14:paraId="6831B9B9" w14:textId="77777777" w:rsidTr="00172650">
        <w:tc>
          <w:tcPr>
            <w:tcW w:w="15528" w:type="dxa"/>
            <w:gridSpan w:val="6"/>
          </w:tcPr>
          <w:p w14:paraId="4659FC54" w14:textId="77777777" w:rsidR="00A6326A" w:rsidRDefault="00A6326A" w:rsidP="00A6326A">
            <w:pPr>
              <w:ind w:right="4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 </w:t>
            </w:r>
            <w:proofErr w:type="gramStart"/>
            <w:r w:rsidR="00172650" w:rsidRPr="0017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  <w:r w:rsidRPr="001726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17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172650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17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  <w:p w14:paraId="0531F286" w14:textId="77777777" w:rsidR="00911CCD" w:rsidRPr="00911CCD" w:rsidRDefault="00911CCD" w:rsidP="00911CCD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задачи: информирование о многообразии сфер профессиональной деятельности, </w:t>
            </w:r>
            <w:r w:rsidR="00D7746E">
              <w:rPr>
                <w:rFonts w:ascii="Times New Roman" w:hAnsi="Times New Roman" w:cs="Times New Roman"/>
                <w:sz w:val="24"/>
                <w:szCs w:val="24"/>
              </w:rPr>
              <w:t>развитие сетевого взаимодействия с профессиональными организациями.</w:t>
            </w:r>
          </w:p>
        </w:tc>
      </w:tr>
      <w:tr w:rsidR="00A6326A" w14:paraId="16FA602E" w14:textId="77777777" w:rsidTr="00172650">
        <w:tc>
          <w:tcPr>
            <w:tcW w:w="3936" w:type="dxa"/>
          </w:tcPr>
          <w:p w14:paraId="56AECD24" w14:textId="77777777" w:rsidR="00A6326A" w:rsidRDefault="00A6326A" w:rsidP="00A6326A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обучающимися.</w:t>
            </w:r>
          </w:p>
          <w:p w14:paraId="0B00BD3E" w14:textId="77777777" w:rsidR="00A6326A" w:rsidRDefault="00A6326A" w:rsidP="00A6326A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мероприятиями обучающихся 6-10 классов.</w:t>
            </w:r>
          </w:p>
          <w:p w14:paraId="36689ADD" w14:textId="77777777" w:rsidR="00A6326A" w:rsidRDefault="00A6326A" w:rsidP="004349E3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тестирований на выявление профессиональных предпочтений обучающихся.</w:t>
            </w:r>
          </w:p>
          <w:p w14:paraId="6609D19F" w14:textId="77777777" w:rsidR="00A6326A" w:rsidRDefault="00A6326A" w:rsidP="004349E3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с социальными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портнерами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BBA997" w14:textId="77777777" w:rsidR="00A6326A" w:rsidRDefault="00A6326A" w:rsidP="004349E3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410" w:type="dxa"/>
          </w:tcPr>
          <w:p w14:paraId="3765BDC1" w14:textId="77777777" w:rsidR="00A6326A" w:rsidRDefault="004349E3" w:rsidP="004349E3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реализации и результаты освоения обучающимися ООП НОО, ООП ООО</w:t>
            </w:r>
          </w:p>
        </w:tc>
        <w:tc>
          <w:tcPr>
            <w:tcW w:w="2464" w:type="dxa"/>
          </w:tcPr>
          <w:p w14:paraId="552D5BEB" w14:textId="77777777" w:rsidR="00A6326A" w:rsidRDefault="004349E3" w:rsidP="004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системы организации воспитания и социализации обучающихся</w:t>
            </w:r>
          </w:p>
        </w:tc>
        <w:tc>
          <w:tcPr>
            <w:tcW w:w="1788" w:type="dxa"/>
          </w:tcPr>
          <w:p w14:paraId="482C3929" w14:textId="77777777" w:rsidR="00A6326A" w:rsidRDefault="004349E3" w:rsidP="00EE6583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65" w:type="dxa"/>
          </w:tcPr>
          <w:p w14:paraId="6399BE39" w14:textId="77777777" w:rsidR="00A6326A" w:rsidRDefault="004349E3" w:rsidP="00EE6583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ВР</w:t>
            </w:r>
          </w:p>
        </w:tc>
        <w:tc>
          <w:tcPr>
            <w:tcW w:w="2465" w:type="dxa"/>
          </w:tcPr>
          <w:p w14:paraId="1C2372DE" w14:textId="77777777" w:rsidR="00A6326A" w:rsidRDefault="004349E3" w:rsidP="004349E3">
            <w:pPr>
              <w:ind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справки</w:t>
            </w:r>
          </w:p>
        </w:tc>
      </w:tr>
      <w:tr w:rsidR="004349E3" w14:paraId="705A00F3" w14:textId="77777777" w:rsidTr="00172650">
        <w:tc>
          <w:tcPr>
            <w:tcW w:w="15528" w:type="dxa"/>
            <w:gridSpan w:val="6"/>
          </w:tcPr>
          <w:p w14:paraId="1E487AA9" w14:textId="77777777" w:rsidR="004349E3" w:rsidRDefault="004349E3" w:rsidP="004349E3">
            <w:pPr>
              <w:ind w:right="4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650">
              <w:rPr>
                <w:rFonts w:ascii="Times New Roman" w:hAnsi="Times New Roman" w:cs="Times New Roman"/>
                <w:b/>
                <w:sz w:val="24"/>
                <w:szCs w:val="24"/>
              </w:rPr>
              <w:t>Блок №5 Воспитательная работа</w:t>
            </w:r>
          </w:p>
          <w:p w14:paraId="5D9676D7" w14:textId="77777777" w:rsidR="00D7746E" w:rsidRPr="00D7746E" w:rsidRDefault="00D7746E" w:rsidP="00D7746E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задачи: Повышение воспитательного потенциала урочной деятельности, формирование ценностных ориентиров, снижение деструктивного поведения обучающихся, вовлечение в волонтерское движение, в проектную деятельность социальной направленности, вовлечение родительской общественности в образовательный процесс, реализация программы воспитания.</w:t>
            </w:r>
          </w:p>
        </w:tc>
      </w:tr>
      <w:tr w:rsidR="00A6326A" w14:paraId="2E1FEC07" w14:textId="77777777" w:rsidTr="00172650">
        <w:tc>
          <w:tcPr>
            <w:tcW w:w="3936" w:type="dxa"/>
          </w:tcPr>
          <w:p w14:paraId="47E36B3B" w14:textId="77777777" w:rsidR="00A6326A" w:rsidRDefault="004349E3" w:rsidP="004349E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соответствии с календарным графиком.</w:t>
            </w:r>
          </w:p>
          <w:p w14:paraId="7A958122" w14:textId="77777777" w:rsidR="004349E3" w:rsidRDefault="004349E3" w:rsidP="004349E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детей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поведением, анализ причин, проведение мероприятий с такими обучающимися и их результативность.</w:t>
            </w:r>
          </w:p>
          <w:p w14:paraId="5487F939" w14:textId="77777777" w:rsidR="004349E3" w:rsidRDefault="004349E3" w:rsidP="004349E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обучающихся дополнительным образованием.</w:t>
            </w:r>
          </w:p>
          <w:p w14:paraId="7F70F3EB" w14:textId="77777777" w:rsidR="004349E3" w:rsidRDefault="004349E3" w:rsidP="004349E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классных руководителей (программа воспитания и ее реализация в соответствии с ФГОС)</w:t>
            </w:r>
          </w:p>
        </w:tc>
        <w:tc>
          <w:tcPr>
            <w:tcW w:w="2410" w:type="dxa"/>
          </w:tcPr>
          <w:p w14:paraId="2B4A7403" w14:textId="77777777" w:rsidR="00A6326A" w:rsidRDefault="004349E3" w:rsidP="004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реализации и результаты освоения обучающимися ООП НОО, ООП ООО</w:t>
            </w:r>
          </w:p>
        </w:tc>
        <w:tc>
          <w:tcPr>
            <w:tcW w:w="2464" w:type="dxa"/>
          </w:tcPr>
          <w:p w14:paraId="62515175" w14:textId="77777777" w:rsidR="00A6326A" w:rsidRDefault="004349E3" w:rsidP="004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системы организации воспитания и социализации обучающихся</w:t>
            </w:r>
          </w:p>
        </w:tc>
        <w:tc>
          <w:tcPr>
            <w:tcW w:w="1788" w:type="dxa"/>
          </w:tcPr>
          <w:p w14:paraId="64AEE273" w14:textId="77777777" w:rsidR="00A6326A" w:rsidRDefault="004349E3" w:rsidP="00EE6583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465" w:type="dxa"/>
          </w:tcPr>
          <w:p w14:paraId="243233AA" w14:textId="77777777" w:rsidR="00A6326A" w:rsidRDefault="004349E3" w:rsidP="00EE6583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ВР</w:t>
            </w:r>
          </w:p>
        </w:tc>
        <w:tc>
          <w:tcPr>
            <w:tcW w:w="2465" w:type="dxa"/>
          </w:tcPr>
          <w:p w14:paraId="34F4CB16" w14:textId="77777777" w:rsidR="00A6326A" w:rsidRDefault="004349E3" w:rsidP="004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адресные рекомендации, управленческие решения.</w:t>
            </w:r>
          </w:p>
        </w:tc>
      </w:tr>
      <w:tr w:rsidR="004349E3" w14:paraId="7BC02F39" w14:textId="77777777" w:rsidTr="00172650">
        <w:tc>
          <w:tcPr>
            <w:tcW w:w="15528" w:type="dxa"/>
            <w:gridSpan w:val="6"/>
          </w:tcPr>
          <w:p w14:paraId="19AE84A3" w14:textId="77777777" w:rsidR="004349E3" w:rsidRDefault="004349E3" w:rsidP="004349E3">
            <w:pPr>
              <w:ind w:right="4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650">
              <w:rPr>
                <w:rFonts w:ascii="Times New Roman" w:hAnsi="Times New Roman" w:cs="Times New Roman"/>
                <w:b/>
                <w:sz w:val="24"/>
                <w:szCs w:val="24"/>
              </w:rPr>
              <w:t>Блок №</w:t>
            </w:r>
            <w:proofErr w:type="gramStart"/>
            <w:r w:rsidRPr="00172650">
              <w:rPr>
                <w:rFonts w:ascii="Times New Roman" w:hAnsi="Times New Roman" w:cs="Times New Roman"/>
                <w:b/>
                <w:sz w:val="24"/>
                <w:szCs w:val="24"/>
              </w:rPr>
              <w:t>6  Профессиональное</w:t>
            </w:r>
            <w:proofErr w:type="gramEnd"/>
            <w:r w:rsidRPr="001726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педагогических работников</w:t>
            </w:r>
          </w:p>
          <w:p w14:paraId="57232E9D" w14:textId="77777777" w:rsidR="00D7746E" w:rsidRPr="00D7746E" w:rsidRDefault="00D7746E" w:rsidP="00D7746E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задачи: выявить профессиональные дефициты педагогов, взаимодействовать с педагогическими образовательными организациями в целях привлечения на работу молодых специалистов.</w:t>
            </w:r>
          </w:p>
        </w:tc>
      </w:tr>
      <w:tr w:rsidR="00A6326A" w14:paraId="7D3E8338" w14:textId="77777777" w:rsidTr="00172650">
        <w:tc>
          <w:tcPr>
            <w:tcW w:w="3936" w:type="dxa"/>
          </w:tcPr>
          <w:p w14:paraId="16E09705" w14:textId="77777777" w:rsidR="00A6326A" w:rsidRDefault="004349E3" w:rsidP="0017265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учителей, прошедших диагностики профессиональных дефицитов.</w:t>
            </w:r>
          </w:p>
          <w:p w14:paraId="410E514A" w14:textId="77777777" w:rsidR="004349E3" w:rsidRDefault="004349E3" w:rsidP="0017265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профессионального развития учителей</w:t>
            </w:r>
            <w:r w:rsidR="00172650">
              <w:rPr>
                <w:rFonts w:ascii="Times New Roman" w:hAnsi="Times New Roman" w:cs="Times New Roman"/>
                <w:sz w:val="24"/>
                <w:szCs w:val="24"/>
              </w:rPr>
              <w:t>: направление на КПК с учетом имеющихся выявленных дефицитов.</w:t>
            </w:r>
          </w:p>
          <w:p w14:paraId="5D515FBE" w14:textId="77777777" w:rsidR="00172650" w:rsidRDefault="00172650" w:rsidP="0017265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Наставничество, работа с молодыми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педагогами.</w:t>
            </w:r>
          </w:p>
        </w:tc>
        <w:tc>
          <w:tcPr>
            <w:tcW w:w="2410" w:type="dxa"/>
          </w:tcPr>
          <w:p w14:paraId="15D2F064" w14:textId="77777777" w:rsidR="00A6326A" w:rsidRDefault="00172650" w:rsidP="00172650">
            <w:pPr>
              <w:ind w:righ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реализации ООП НОО, ООП ООО</w:t>
            </w:r>
          </w:p>
        </w:tc>
        <w:tc>
          <w:tcPr>
            <w:tcW w:w="2464" w:type="dxa"/>
          </w:tcPr>
          <w:p w14:paraId="585CE32D" w14:textId="77777777" w:rsidR="00A6326A" w:rsidRDefault="00172650" w:rsidP="00172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механизмов управления качеством образовательной деятельности, в том числе – результатов профессиональной деятельности,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развития педагогических и руководящих работников</w:t>
            </w:r>
          </w:p>
        </w:tc>
        <w:tc>
          <w:tcPr>
            <w:tcW w:w="1788" w:type="dxa"/>
          </w:tcPr>
          <w:p w14:paraId="7E840DAF" w14:textId="77777777" w:rsidR="00A6326A" w:rsidRDefault="00172650" w:rsidP="00EE6583">
            <w:pPr>
              <w:ind w:right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Ноябрь/ май</w:t>
            </w:r>
          </w:p>
        </w:tc>
        <w:tc>
          <w:tcPr>
            <w:tcW w:w="2465" w:type="dxa"/>
          </w:tcPr>
          <w:p w14:paraId="2B0DF8B3" w14:textId="77777777" w:rsidR="00A6326A" w:rsidRDefault="00172650" w:rsidP="00172650">
            <w:pPr>
              <w:ind w:right="-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65" w:type="dxa"/>
          </w:tcPr>
          <w:p w14:paraId="520AA3E6" w14:textId="77777777" w:rsidR="00A6326A" w:rsidRDefault="00172650" w:rsidP="00172650">
            <w:pPr>
              <w:ind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о выявлении профессиональных дефицитов и путях их преодоления, эффективности адресных рекомендаций</w:t>
            </w:r>
          </w:p>
        </w:tc>
      </w:tr>
    </w:tbl>
    <w:p w14:paraId="623D0549" w14:textId="77777777" w:rsidR="003450B3" w:rsidRDefault="003450B3" w:rsidP="003450B3">
      <w:pPr>
        <w:ind w:right="480"/>
        <w:jc w:val="center"/>
        <w:rPr>
          <w:rFonts w:ascii="Times New Roman" w:hAnsi="Times New Roman" w:cs="Times New Roman"/>
          <w:sz w:val="24"/>
          <w:szCs w:val="24"/>
        </w:rPr>
      </w:pPr>
    </w:p>
    <w:p w14:paraId="5A00AACB" w14:textId="77777777" w:rsidR="00172650" w:rsidRDefault="00172650" w:rsidP="003450B3">
      <w:pPr>
        <w:ind w:right="480"/>
        <w:jc w:val="center"/>
        <w:rPr>
          <w:rFonts w:ascii="Times New Roman" w:hAnsi="Times New Roman" w:cs="Times New Roman"/>
          <w:sz w:val="24"/>
          <w:szCs w:val="24"/>
        </w:rPr>
      </w:pPr>
    </w:p>
    <w:p w14:paraId="66A50F73" w14:textId="77777777" w:rsidR="00172650" w:rsidRPr="003450B3" w:rsidRDefault="00172650" w:rsidP="003450B3">
      <w:pPr>
        <w:ind w:right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УВР:_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____________Ефимова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И.Я.</w:t>
      </w:r>
    </w:p>
    <w:sectPr w:rsidR="00172650" w:rsidRPr="003450B3" w:rsidSect="003450B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C1"/>
    <w:rsid w:val="00172650"/>
    <w:rsid w:val="002814C1"/>
    <w:rsid w:val="003450B3"/>
    <w:rsid w:val="004349E3"/>
    <w:rsid w:val="005C25AA"/>
    <w:rsid w:val="00911CCD"/>
    <w:rsid w:val="0094656A"/>
    <w:rsid w:val="00A6326A"/>
    <w:rsid w:val="00B40924"/>
    <w:rsid w:val="00C4416B"/>
    <w:rsid w:val="00D7746E"/>
    <w:rsid w:val="00EE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CAE2B"/>
  <w15:docId w15:val="{60889E32-78B5-45C0-9DEB-64EAB804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0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0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0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7</cp:revision>
  <cp:lastPrinted>2025-09-25T08:59:00Z</cp:lastPrinted>
  <dcterms:created xsi:type="dcterms:W3CDTF">2022-08-04T05:31:00Z</dcterms:created>
  <dcterms:modified xsi:type="dcterms:W3CDTF">2025-09-25T08:59:00Z</dcterms:modified>
</cp:coreProperties>
</file>